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83B" w:rsidRDefault="003E383B" w:rsidP="003E383B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0070" cy="568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83B" w:rsidRDefault="003E383B" w:rsidP="003E383B">
      <w:pPr>
        <w:pStyle w:val="1"/>
        <w:spacing w:before="0" w:beforeAutospacing="0" w:after="0" w:afterAutospacing="0"/>
      </w:pPr>
      <w:r>
        <w:t>ТЕРРИТОРИАЛЬНАЯ ИЗБИРАТЕЛЬНАЯ КОМИССИЯ</w:t>
      </w:r>
    </w:p>
    <w:p w:rsidR="003E383B" w:rsidRDefault="003E383B" w:rsidP="003E383B">
      <w:pPr>
        <w:jc w:val="center"/>
        <w:rPr>
          <w:b/>
          <w:sz w:val="28"/>
        </w:rPr>
      </w:pPr>
      <w:r>
        <w:rPr>
          <w:b/>
          <w:sz w:val="28"/>
        </w:rPr>
        <w:t>ЗАВЕТИНСКОГО РАЙОНА РОСТОВСКОЙ ОБЛАСТИ</w:t>
      </w:r>
    </w:p>
    <w:p w:rsidR="003E383B" w:rsidRPr="0057759A" w:rsidRDefault="003E383B" w:rsidP="003E383B">
      <w:pPr>
        <w:jc w:val="center"/>
        <w:rPr>
          <w:sz w:val="16"/>
          <w:szCs w:val="16"/>
        </w:rPr>
      </w:pPr>
    </w:p>
    <w:p w:rsidR="003E383B" w:rsidRPr="00AC1C2C" w:rsidRDefault="003E383B" w:rsidP="003E383B">
      <w:pPr>
        <w:jc w:val="center"/>
        <w:rPr>
          <w:sz w:val="16"/>
          <w:szCs w:val="16"/>
        </w:rPr>
      </w:pPr>
    </w:p>
    <w:p w:rsidR="003E383B" w:rsidRPr="00552C22" w:rsidRDefault="003E383B" w:rsidP="003E383B">
      <w:pPr>
        <w:jc w:val="center"/>
        <w:rPr>
          <w:b/>
          <w:sz w:val="32"/>
          <w:szCs w:val="32"/>
        </w:rPr>
      </w:pPr>
      <w:r w:rsidRPr="00552C22">
        <w:rPr>
          <w:b/>
          <w:sz w:val="32"/>
          <w:szCs w:val="32"/>
        </w:rPr>
        <w:t>ПОСТАНОВЛЕНИЕ</w:t>
      </w:r>
    </w:p>
    <w:p w:rsidR="003E383B" w:rsidRDefault="003E383B" w:rsidP="003E383B">
      <w:pPr>
        <w:jc w:val="center"/>
        <w:rPr>
          <w:sz w:val="28"/>
          <w:szCs w:val="28"/>
        </w:rPr>
      </w:pPr>
    </w:p>
    <w:p w:rsidR="003E383B" w:rsidRPr="00E31B43" w:rsidRDefault="00DA2FC3" w:rsidP="003E38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3E383B">
        <w:rPr>
          <w:sz w:val="28"/>
          <w:szCs w:val="28"/>
        </w:rPr>
        <w:t xml:space="preserve"> июля 202</w:t>
      </w:r>
      <w:r w:rsidR="00C55C64">
        <w:rPr>
          <w:sz w:val="28"/>
          <w:szCs w:val="28"/>
        </w:rPr>
        <w:t>6</w:t>
      </w:r>
      <w:r w:rsidR="003E383B">
        <w:rPr>
          <w:sz w:val="28"/>
          <w:szCs w:val="28"/>
        </w:rPr>
        <w:t xml:space="preserve"> года                                                                          № </w:t>
      </w:r>
      <w:r>
        <w:rPr>
          <w:sz w:val="28"/>
          <w:szCs w:val="28"/>
        </w:rPr>
        <w:t>6-8</w:t>
      </w:r>
    </w:p>
    <w:p w:rsidR="003E383B" w:rsidRPr="00E31B43" w:rsidRDefault="003E383B" w:rsidP="003E383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Заветное</w:t>
      </w:r>
    </w:p>
    <w:p w:rsidR="003E383B" w:rsidRPr="00B821A9" w:rsidRDefault="003E383B" w:rsidP="003E383B">
      <w:pPr>
        <w:rPr>
          <w:b/>
          <w:bCs/>
          <w:sz w:val="16"/>
          <w:szCs w:val="16"/>
        </w:rPr>
      </w:pPr>
    </w:p>
    <w:p w:rsidR="003E383B" w:rsidRPr="00031A4E" w:rsidRDefault="00031A4E" w:rsidP="00031A4E">
      <w:pPr>
        <w:pStyle w:val="1"/>
        <w:tabs>
          <w:tab w:val="left" w:pos="8820"/>
        </w:tabs>
        <w:ind w:left="1260" w:right="1282"/>
        <w:jc w:val="both"/>
        <w:rPr>
          <w:bCs w:val="0"/>
        </w:rPr>
      </w:pPr>
      <w:r w:rsidRPr="00031A4E">
        <w:rPr>
          <w:szCs w:val="28"/>
        </w:rPr>
        <w:t>Об утверждении перечня документов, представляемых кандидатами в Территориальную избирательную комиссию Заветинского района</w:t>
      </w:r>
      <w:r>
        <w:rPr>
          <w:szCs w:val="28"/>
        </w:rPr>
        <w:t xml:space="preserve"> Ростовской области</w:t>
      </w:r>
      <w:r w:rsidRPr="00031A4E">
        <w:rPr>
          <w:szCs w:val="28"/>
        </w:rPr>
        <w:t xml:space="preserve"> при проведении </w:t>
      </w:r>
      <w:proofErr w:type="gramStart"/>
      <w:r w:rsidRPr="00031A4E">
        <w:rPr>
          <w:bCs w:val="0"/>
          <w:szCs w:val="28"/>
        </w:rPr>
        <w:t>выборов депутат</w:t>
      </w:r>
      <w:r>
        <w:rPr>
          <w:bCs w:val="0"/>
          <w:szCs w:val="28"/>
        </w:rPr>
        <w:t>ов</w:t>
      </w:r>
      <w:r w:rsidRPr="00031A4E">
        <w:rPr>
          <w:bCs w:val="0"/>
          <w:szCs w:val="28"/>
        </w:rPr>
        <w:t xml:space="preserve"> </w:t>
      </w:r>
      <w:r>
        <w:t>Собраний депутатов сельских поселений</w:t>
      </w:r>
      <w:proofErr w:type="gramEnd"/>
      <w:r>
        <w:t xml:space="preserve"> Заветинского района шестого созыва</w:t>
      </w:r>
      <w:r w:rsidRPr="00031A4E">
        <w:rPr>
          <w:bCs w:val="0"/>
        </w:rPr>
        <w:t xml:space="preserve"> для выдвижения кандидатов</w:t>
      </w:r>
    </w:p>
    <w:p w:rsidR="00031A4E" w:rsidRDefault="00031A4E" w:rsidP="003E383B">
      <w:pPr>
        <w:pStyle w:val="a3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16"/>
          <w:szCs w:val="16"/>
        </w:rPr>
      </w:pPr>
    </w:p>
    <w:p w:rsidR="00F465AC" w:rsidRDefault="00857335" w:rsidP="00F465AC">
      <w:pPr>
        <w:pStyle w:val="14-1512-1"/>
        <w:spacing w:line="276" w:lineRule="auto"/>
        <w:ind w:right="282" w:firstLine="567"/>
      </w:pPr>
      <w:proofErr w:type="gramStart"/>
      <w:r w:rsidRPr="00857335">
        <w:rPr>
          <w:sz w:val="28"/>
          <w:szCs w:val="28"/>
        </w:rPr>
        <w:t xml:space="preserve">В соответствии с пунктом 9.1 статьи 26 Федерального закона </w:t>
      </w:r>
      <w:r w:rsidRPr="00857335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14 статьи 21, частью 10 статьи 16,  частью 13 статьи 17, статьи 23 Областного закона от 12.05.2016 № 525-ЗС «О выборах и референдумах в Ростовской области», постановлением Избирательной комиссии Ростовской области от 18.06.2025 №114-20</w:t>
      </w:r>
      <w:proofErr w:type="gramEnd"/>
      <w:r w:rsidRPr="00857335">
        <w:rPr>
          <w:sz w:val="28"/>
          <w:szCs w:val="28"/>
        </w:rPr>
        <w:t xml:space="preserve">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</w:t>
      </w:r>
      <w:proofErr w:type="spellStart"/>
      <w:r w:rsidRPr="00857335">
        <w:rPr>
          <w:sz w:val="28"/>
          <w:szCs w:val="28"/>
        </w:rPr>
        <w:t>многомандатным</w:t>
      </w:r>
      <w:proofErr w:type="spellEnd"/>
      <w:r w:rsidRPr="00857335">
        <w:rPr>
          <w:sz w:val="28"/>
          <w:szCs w:val="28"/>
        </w:rPr>
        <w:t>) избирательным округам»,</w:t>
      </w:r>
      <w:r w:rsidR="003E383B" w:rsidRPr="00857335">
        <w:rPr>
          <w:sz w:val="28"/>
          <w:szCs w:val="28"/>
        </w:rPr>
        <w:t xml:space="preserve"> </w:t>
      </w:r>
      <w:r w:rsidR="00F465AC" w:rsidRPr="00F9684C">
        <w:rPr>
          <w:sz w:val="28"/>
          <w:szCs w:val="28"/>
        </w:rPr>
        <w:t>Территориальная избирательная комиссия Заветинского района</w:t>
      </w:r>
      <w:r w:rsidR="00F465AC">
        <w:t xml:space="preserve"> </w:t>
      </w:r>
    </w:p>
    <w:p w:rsidR="00F9684C" w:rsidRPr="00857335" w:rsidRDefault="00F9684C" w:rsidP="00857335">
      <w:pPr>
        <w:spacing w:line="276" w:lineRule="auto"/>
        <w:ind w:firstLine="709"/>
        <w:jc w:val="both"/>
        <w:rPr>
          <w:sz w:val="28"/>
          <w:szCs w:val="28"/>
        </w:rPr>
      </w:pPr>
    </w:p>
    <w:p w:rsidR="003E383B" w:rsidRDefault="003E383B" w:rsidP="00F9684C">
      <w:pPr>
        <w:pStyle w:val="14-1512-1"/>
        <w:spacing w:line="240" w:lineRule="auto"/>
        <w:ind w:right="282" w:firstLine="567"/>
        <w:jc w:val="center"/>
        <w:rPr>
          <w:caps/>
        </w:rPr>
      </w:pPr>
      <w:r>
        <w:t>ПОСТАНОВ</w:t>
      </w:r>
      <w:r>
        <w:rPr>
          <w:caps/>
        </w:rPr>
        <w:t>ляет:</w:t>
      </w:r>
    </w:p>
    <w:p w:rsidR="003E383B" w:rsidRPr="007A5F66" w:rsidRDefault="003E383B" w:rsidP="003E383B">
      <w:pPr>
        <w:spacing w:line="276" w:lineRule="auto"/>
        <w:ind w:right="284" w:firstLine="567"/>
        <w:rPr>
          <w:caps/>
          <w:sz w:val="22"/>
          <w:szCs w:val="22"/>
        </w:rPr>
      </w:pP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>1. Утвердить:</w:t>
      </w: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1.1. Перечень документов, представляемых избирательными объединениями в </w:t>
      </w:r>
      <w:r>
        <w:rPr>
          <w:sz w:val="28"/>
          <w:szCs w:val="28"/>
        </w:rPr>
        <w:t xml:space="preserve">Территориальную </w:t>
      </w:r>
      <w:r w:rsidRPr="00BE4F5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BE4F5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Заветинского района Ростовской области</w:t>
      </w:r>
      <w:r w:rsidRPr="00BE4F51">
        <w:rPr>
          <w:sz w:val="28"/>
          <w:szCs w:val="28"/>
        </w:rPr>
        <w:t xml:space="preserve"> при проведении </w:t>
      </w:r>
      <w:proofErr w:type="gramStart"/>
      <w:r w:rsidRPr="00BE4F51">
        <w:rPr>
          <w:sz w:val="28"/>
          <w:szCs w:val="28"/>
        </w:rPr>
        <w:t>выборов депутатов Собрани</w:t>
      </w:r>
      <w:r>
        <w:rPr>
          <w:sz w:val="28"/>
          <w:szCs w:val="28"/>
        </w:rPr>
        <w:t>й</w:t>
      </w:r>
      <w:r w:rsidRPr="00BE4F51">
        <w:rPr>
          <w:sz w:val="28"/>
          <w:szCs w:val="28"/>
        </w:rPr>
        <w:t xml:space="preserve"> депутатов сельск</w:t>
      </w:r>
      <w:r>
        <w:rPr>
          <w:sz w:val="28"/>
          <w:szCs w:val="28"/>
        </w:rPr>
        <w:t>их</w:t>
      </w:r>
      <w:r w:rsidRPr="00BE4F51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proofErr w:type="gramEnd"/>
      <w:r>
        <w:rPr>
          <w:sz w:val="28"/>
          <w:szCs w:val="28"/>
        </w:rPr>
        <w:t xml:space="preserve"> Заветинского района</w:t>
      </w:r>
      <w:r w:rsidRPr="00BE4F51">
        <w:rPr>
          <w:sz w:val="28"/>
          <w:szCs w:val="28"/>
        </w:rPr>
        <w:t xml:space="preserve"> шестого созыва, согласно приложению № 1.</w:t>
      </w: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1.2. Перечень документов, представляемых кандидатами в </w:t>
      </w:r>
      <w:r>
        <w:rPr>
          <w:sz w:val="28"/>
          <w:szCs w:val="28"/>
        </w:rPr>
        <w:t xml:space="preserve">Территориальную </w:t>
      </w:r>
      <w:r w:rsidRPr="00BE4F5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BE4F5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ю Заветинского района Ростовской </w:t>
      </w:r>
      <w:r>
        <w:rPr>
          <w:sz w:val="28"/>
          <w:szCs w:val="28"/>
        </w:rPr>
        <w:lastRenderedPageBreak/>
        <w:t>области</w:t>
      </w:r>
      <w:r w:rsidRPr="00BE4F51">
        <w:rPr>
          <w:sz w:val="28"/>
          <w:szCs w:val="28"/>
        </w:rPr>
        <w:t xml:space="preserve"> при проведении </w:t>
      </w:r>
      <w:proofErr w:type="gramStart"/>
      <w:r w:rsidRPr="00BE4F51">
        <w:rPr>
          <w:sz w:val="28"/>
          <w:szCs w:val="28"/>
        </w:rPr>
        <w:t>выборов депутатов Собрани</w:t>
      </w:r>
      <w:r>
        <w:rPr>
          <w:sz w:val="28"/>
          <w:szCs w:val="28"/>
        </w:rPr>
        <w:t>й</w:t>
      </w:r>
      <w:r w:rsidRPr="00BE4F51">
        <w:rPr>
          <w:sz w:val="28"/>
          <w:szCs w:val="28"/>
        </w:rPr>
        <w:t xml:space="preserve"> депутатов сельск</w:t>
      </w:r>
      <w:r>
        <w:rPr>
          <w:sz w:val="28"/>
          <w:szCs w:val="28"/>
        </w:rPr>
        <w:t>их</w:t>
      </w:r>
      <w:r w:rsidRPr="00BE4F51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proofErr w:type="gramEnd"/>
      <w:r>
        <w:rPr>
          <w:sz w:val="28"/>
          <w:szCs w:val="28"/>
        </w:rPr>
        <w:t xml:space="preserve"> Заветинского района</w:t>
      </w:r>
      <w:r w:rsidRPr="00BE4F51">
        <w:rPr>
          <w:sz w:val="28"/>
          <w:szCs w:val="28"/>
        </w:rPr>
        <w:t xml:space="preserve"> шестого созыва, согласно приложению № 2.</w:t>
      </w: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1.3. Форму списка кандидатов, выдвинутых избирательным объединением при проведении </w:t>
      </w:r>
      <w:proofErr w:type="gramStart"/>
      <w:r w:rsidRPr="00BE4F51">
        <w:rPr>
          <w:sz w:val="28"/>
          <w:szCs w:val="28"/>
        </w:rPr>
        <w:t>выборов депутатов Собрани</w:t>
      </w:r>
      <w:r>
        <w:rPr>
          <w:sz w:val="28"/>
          <w:szCs w:val="28"/>
        </w:rPr>
        <w:t>й</w:t>
      </w:r>
      <w:r w:rsidRPr="00BE4F51">
        <w:rPr>
          <w:sz w:val="28"/>
          <w:szCs w:val="28"/>
        </w:rPr>
        <w:t xml:space="preserve"> депутатов сельск</w:t>
      </w:r>
      <w:r>
        <w:rPr>
          <w:sz w:val="28"/>
          <w:szCs w:val="28"/>
        </w:rPr>
        <w:t>их</w:t>
      </w:r>
      <w:r w:rsidRPr="00BE4F51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proofErr w:type="gramEnd"/>
      <w:r>
        <w:rPr>
          <w:sz w:val="28"/>
          <w:szCs w:val="28"/>
        </w:rPr>
        <w:t xml:space="preserve"> Заветинского района</w:t>
      </w:r>
      <w:r w:rsidRPr="00BE4F51">
        <w:rPr>
          <w:sz w:val="28"/>
          <w:szCs w:val="28"/>
        </w:rPr>
        <w:t xml:space="preserve"> шестого созыва, согласно приложению № 1</w:t>
      </w:r>
      <w:r w:rsidR="00EB3DD0">
        <w:rPr>
          <w:sz w:val="28"/>
          <w:szCs w:val="28"/>
        </w:rPr>
        <w:t>3</w:t>
      </w:r>
      <w:r w:rsidRPr="00BE4F51">
        <w:rPr>
          <w:sz w:val="28"/>
          <w:szCs w:val="28"/>
        </w:rPr>
        <w:t>.</w:t>
      </w: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1.4. Форму протокола об итогах сбора подписей избирателей в поддержку выдвижения кандидата в депутаты при проведении </w:t>
      </w:r>
      <w:proofErr w:type="gramStart"/>
      <w:r w:rsidRPr="00BE4F51">
        <w:rPr>
          <w:sz w:val="28"/>
          <w:szCs w:val="28"/>
        </w:rPr>
        <w:t>выборов депутатов Собрани</w:t>
      </w:r>
      <w:r>
        <w:rPr>
          <w:sz w:val="28"/>
          <w:szCs w:val="28"/>
        </w:rPr>
        <w:t>й</w:t>
      </w:r>
      <w:r w:rsidRPr="00BE4F51">
        <w:rPr>
          <w:sz w:val="28"/>
          <w:szCs w:val="28"/>
        </w:rPr>
        <w:t xml:space="preserve"> депутатов сельск</w:t>
      </w:r>
      <w:r>
        <w:rPr>
          <w:sz w:val="28"/>
          <w:szCs w:val="28"/>
        </w:rPr>
        <w:t>их</w:t>
      </w:r>
      <w:r w:rsidRPr="00BE4F51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proofErr w:type="gramEnd"/>
      <w:r>
        <w:rPr>
          <w:sz w:val="28"/>
          <w:szCs w:val="28"/>
        </w:rPr>
        <w:t xml:space="preserve"> Заветинского района</w:t>
      </w:r>
      <w:r w:rsidRPr="00BE4F51">
        <w:rPr>
          <w:sz w:val="28"/>
          <w:szCs w:val="28"/>
        </w:rPr>
        <w:t xml:space="preserve"> шестого созыва, согласно приложению № 2</w:t>
      </w:r>
      <w:r w:rsidR="000D7605">
        <w:rPr>
          <w:sz w:val="28"/>
          <w:szCs w:val="28"/>
        </w:rPr>
        <w:t>2</w:t>
      </w:r>
      <w:r w:rsidRPr="00BE4F51">
        <w:rPr>
          <w:sz w:val="28"/>
          <w:szCs w:val="28"/>
        </w:rPr>
        <w:t>.</w:t>
      </w: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>2. Одобрить рекомендуемые формы документов, представляемы</w:t>
      </w:r>
      <w:r w:rsidR="00E26165">
        <w:rPr>
          <w:sz w:val="28"/>
          <w:szCs w:val="28"/>
        </w:rPr>
        <w:t>е</w:t>
      </w:r>
      <w:r w:rsidRPr="00BE4F51">
        <w:rPr>
          <w:sz w:val="28"/>
          <w:szCs w:val="28"/>
        </w:rPr>
        <w:t xml:space="preserve"> кандидатами, избирательными объединениями в </w:t>
      </w:r>
      <w:r w:rsidR="00E26165">
        <w:rPr>
          <w:sz w:val="28"/>
          <w:szCs w:val="28"/>
        </w:rPr>
        <w:t xml:space="preserve">Территориальную избирательную комиссию Заветинского района Ростовской области </w:t>
      </w:r>
      <w:r w:rsidR="00E26165" w:rsidRPr="00BE4F51">
        <w:rPr>
          <w:sz w:val="28"/>
          <w:szCs w:val="28"/>
        </w:rPr>
        <w:t xml:space="preserve">при проведении </w:t>
      </w:r>
      <w:proofErr w:type="gramStart"/>
      <w:r w:rsidR="00E26165" w:rsidRPr="00BE4F51">
        <w:rPr>
          <w:sz w:val="28"/>
          <w:szCs w:val="28"/>
        </w:rPr>
        <w:t>выборов депутатов Собрани</w:t>
      </w:r>
      <w:r w:rsidR="00E26165">
        <w:rPr>
          <w:sz w:val="28"/>
          <w:szCs w:val="28"/>
        </w:rPr>
        <w:t>й</w:t>
      </w:r>
      <w:r w:rsidR="00E26165" w:rsidRPr="00BE4F51">
        <w:rPr>
          <w:sz w:val="28"/>
          <w:szCs w:val="28"/>
        </w:rPr>
        <w:t xml:space="preserve"> депутатов сельск</w:t>
      </w:r>
      <w:r w:rsidR="00E26165">
        <w:rPr>
          <w:sz w:val="28"/>
          <w:szCs w:val="28"/>
        </w:rPr>
        <w:t>их</w:t>
      </w:r>
      <w:r w:rsidR="00E26165" w:rsidRPr="00BE4F51">
        <w:rPr>
          <w:sz w:val="28"/>
          <w:szCs w:val="28"/>
        </w:rPr>
        <w:t xml:space="preserve"> поселени</w:t>
      </w:r>
      <w:r w:rsidR="00E26165">
        <w:rPr>
          <w:sz w:val="28"/>
          <w:szCs w:val="28"/>
        </w:rPr>
        <w:t>й</w:t>
      </w:r>
      <w:proofErr w:type="gramEnd"/>
      <w:r w:rsidR="00E26165">
        <w:rPr>
          <w:sz w:val="28"/>
          <w:szCs w:val="28"/>
        </w:rPr>
        <w:t xml:space="preserve"> Заветинского района</w:t>
      </w:r>
      <w:r w:rsidR="00E26165" w:rsidRPr="00BE4F51">
        <w:rPr>
          <w:sz w:val="28"/>
          <w:szCs w:val="28"/>
        </w:rPr>
        <w:t xml:space="preserve"> шестого созыва</w:t>
      </w:r>
      <w:r w:rsidRPr="00BE4F51">
        <w:rPr>
          <w:sz w:val="28"/>
          <w:szCs w:val="28"/>
        </w:rPr>
        <w:t>, согласно приложениям № 3 - 1</w:t>
      </w:r>
      <w:r w:rsidR="000D7605">
        <w:rPr>
          <w:sz w:val="28"/>
          <w:szCs w:val="28"/>
        </w:rPr>
        <w:t>2</w:t>
      </w:r>
      <w:r w:rsidRPr="00BE4F51">
        <w:rPr>
          <w:sz w:val="28"/>
          <w:szCs w:val="28"/>
        </w:rPr>
        <w:t>, № 1</w:t>
      </w:r>
      <w:r w:rsidR="000D7605">
        <w:rPr>
          <w:sz w:val="28"/>
          <w:szCs w:val="28"/>
        </w:rPr>
        <w:t>5</w:t>
      </w:r>
      <w:r w:rsidRPr="00BE4F51">
        <w:rPr>
          <w:sz w:val="28"/>
          <w:szCs w:val="28"/>
        </w:rPr>
        <w:t xml:space="preserve"> – </w:t>
      </w:r>
      <w:r w:rsidR="000D7605">
        <w:rPr>
          <w:sz w:val="28"/>
          <w:szCs w:val="28"/>
        </w:rPr>
        <w:t>21</w:t>
      </w:r>
      <w:r w:rsidRPr="00BE4F51">
        <w:rPr>
          <w:sz w:val="28"/>
          <w:szCs w:val="28"/>
        </w:rPr>
        <w:t>.</w:t>
      </w:r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3. </w:t>
      </w:r>
      <w:proofErr w:type="gramStart"/>
      <w:r w:rsidRPr="00BE4F51">
        <w:rPr>
          <w:sz w:val="28"/>
          <w:szCs w:val="28"/>
        </w:rPr>
        <w:t xml:space="preserve">Разъяснить, что при оформлении документов, указанных в подпунктах 1.3, 1.4 пункта 1, пункте 2 настоящего постановления, слова «Приложение № __ (обязательная форма) УТВЕРЖДЕНА постановлением Территориальной избирательной комиссии </w:t>
      </w:r>
      <w:r w:rsidR="00E26165">
        <w:rPr>
          <w:sz w:val="28"/>
          <w:szCs w:val="28"/>
        </w:rPr>
        <w:t>Заветинского</w:t>
      </w:r>
      <w:r w:rsidRPr="00BE4F51">
        <w:rPr>
          <w:sz w:val="28"/>
          <w:szCs w:val="28"/>
        </w:rPr>
        <w:t xml:space="preserve"> района Ростовской области от ____ № __», «Приложение № __ к постановлению Территориальной избирательной комиссии </w:t>
      </w:r>
      <w:r w:rsidR="00E26165">
        <w:rPr>
          <w:sz w:val="28"/>
          <w:szCs w:val="28"/>
        </w:rPr>
        <w:t>Заветинского</w:t>
      </w:r>
      <w:r w:rsidRPr="00BE4F51">
        <w:rPr>
          <w:sz w:val="28"/>
          <w:szCs w:val="28"/>
        </w:rPr>
        <w:t xml:space="preserve"> района Ростовской области от ____№ __(рекомендуемая форма)», линейки и текст под ними, примечания и сноски могут не воспроизводиться.</w:t>
      </w:r>
      <w:proofErr w:type="gramEnd"/>
    </w:p>
    <w:p w:rsidR="00BE4F51" w:rsidRPr="00BE4F51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4. </w:t>
      </w:r>
      <w:proofErr w:type="gramStart"/>
      <w:r w:rsidRPr="00BE4F51">
        <w:rPr>
          <w:sz w:val="28"/>
          <w:szCs w:val="28"/>
        </w:rPr>
        <w:t>Разместить</w:t>
      </w:r>
      <w:proofErr w:type="gramEnd"/>
      <w:r w:rsidRPr="00BE4F51">
        <w:rPr>
          <w:sz w:val="28"/>
          <w:szCs w:val="28"/>
        </w:rPr>
        <w:t xml:space="preserve"> настоящее постановление на </w:t>
      </w:r>
      <w:r w:rsidR="00E26165">
        <w:rPr>
          <w:sz w:val="28"/>
          <w:szCs w:val="28"/>
        </w:rPr>
        <w:t>официальном</w:t>
      </w:r>
      <w:r w:rsidRPr="00BE4F51">
        <w:rPr>
          <w:sz w:val="28"/>
          <w:szCs w:val="28"/>
        </w:rPr>
        <w:t xml:space="preserve"> сайт</w:t>
      </w:r>
      <w:r w:rsidR="00E26165">
        <w:rPr>
          <w:sz w:val="28"/>
          <w:szCs w:val="28"/>
        </w:rPr>
        <w:t>е</w:t>
      </w:r>
      <w:r w:rsidRPr="00BE4F51">
        <w:rPr>
          <w:sz w:val="28"/>
          <w:szCs w:val="28"/>
        </w:rPr>
        <w:t xml:space="preserve"> Территориальной избирательной комиссии </w:t>
      </w:r>
      <w:r w:rsidR="00E26165">
        <w:rPr>
          <w:sz w:val="28"/>
          <w:szCs w:val="28"/>
        </w:rPr>
        <w:t xml:space="preserve">Заветинского </w:t>
      </w:r>
      <w:r w:rsidRPr="00BE4F51">
        <w:rPr>
          <w:sz w:val="28"/>
          <w:szCs w:val="28"/>
        </w:rPr>
        <w:t>района Ростовской области в информационно-телекоммуникационной сети «Интернет».</w:t>
      </w:r>
    </w:p>
    <w:p w:rsidR="003E383B" w:rsidRPr="00A87950" w:rsidRDefault="00BE4F51" w:rsidP="00BE4F51">
      <w:pPr>
        <w:spacing w:line="276" w:lineRule="auto"/>
        <w:ind w:firstLine="709"/>
        <w:jc w:val="both"/>
        <w:rPr>
          <w:sz w:val="28"/>
          <w:szCs w:val="28"/>
        </w:rPr>
      </w:pPr>
      <w:r w:rsidRPr="00BE4F51">
        <w:rPr>
          <w:sz w:val="28"/>
          <w:szCs w:val="28"/>
        </w:rPr>
        <w:t xml:space="preserve">5. </w:t>
      </w:r>
      <w:proofErr w:type="gramStart"/>
      <w:r w:rsidRPr="00BE4F51">
        <w:rPr>
          <w:sz w:val="28"/>
          <w:szCs w:val="28"/>
        </w:rPr>
        <w:t>Контроль за</w:t>
      </w:r>
      <w:proofErr w:type="gramEnd"/>
      <w:r w:rsidRPr="00BE4F51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E26165">
        <w:rPr>
          <w:sz w:val="28"/>
          <w:szCs w:val="28"/>
        </w:rPr>
        <w:t>Заветинского</w:t>
      </w:r>
      <w:r w:rsidRPr="00BE4F51">
        <w:rPr>
          <w:sz w:val="28"/>
          <w:szCs w:val="28"/>
        </w:rPr>
        <w:t xml:space="preserve"> района Ростовской области </w:t>
      </w:r>
      <w:r w:rsidR="00E26165">
        <w:rPr>
          <w:sz w:val="28"/>
          <w:szCs w:val="28"/>
        </w:rPr>
        <w:t xml:space="preserve">Е.Е. </w:t>
      </w:r>
      <w:proofErr w:type="spellStart"/>
      <w:r w:rsidR="00E26165">
        <w:rPr>
          <w:sz w:val="28"/>
          <w:szCs w:val="28"/>
        </w:rPr>
        <w:t>Бардыкову</w:t>
      </w:r>
      <w:proofErr w:type="spellEnd"/>
      <w:r w:rsidRPr="00BE4F51">
        <w:rPr>
          <w:sz w:val="28"/>
          <w:szCs w:val="28"/>
        </w:rPr>
        <w:t>.</w:t>
      </w:r>
      <w:r w:rsidR="003E383B" w:rsidRPr="00A87950">
        <w:rPr>
          <w:sz w:val="28"/>
          <w:szCs w:val="28"/>
        </w:rPr>
        <w:t xml:space="preserve"> </w:t>
      </w:r>
    </w:p>
    <w:p w:rsidR="003E383B" w:rsidRPr="00BA1AD5" w:rsidRDefault="003E383B" w:rsidP="003E383B">
      <w:pPr>
        <w:rPr>
          <w:b/>
          <w:bCs/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Pr="00B8022F" w:rsidRDefault="003E383B" w:rsidP="003E38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 w:rsidR="00A87950">
        <w:rPr>
          <w:sz w:val="28"/>
          <w:szCs w:val="28"/>
        </w:rPr>
        <w:t>Р.А. Фролов</w:t>
      </w:r>
    </w:p>
    <w:p w:rsidR="003E383B" w:rsidRPr="00756446" w:rsidRDefault="003E383B" w:rsidP="003E383B">
      <w:pPr>
        <w:jc w:val="both"/>
        <w:rPr>
          <w:sz w:val="16"/>
          <w:szCs w:val="16"/>
        </w:rPr>
      </w:pPr>
    </w:p>
    <w:p w:rsidR="003E383B" w:rsidRDefault="003E383B" w:rsidP="003E383B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B8022F">
        <w:rPr>
          <w:sz w:val="28"/>
          <w:szCs w:val="28"/>
        </w:rPr>
        <w:t>Секретарь комиссии</w:t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A87950">
        <w:rPr>
          <w:sz w:val="28"/>
          <w:szCs w:val="28"/>
        </w:rPr>
        <w:t xml:space="preserve">Е.Е. </w:t>
      </w:r>
      <w:proofErr w:type="spellStart"/>
      <w:r w:rsidR="00A87950">
        <w:rPr>
          <w:sz w:val="28"/>
          <w:szCs w:val="28"/>
        </w:rPr>
        <w:t>Бардыкова</w:t>
      </w:r>
      <w:proofErr w:type="spellEnd"/>
    </w:p>
    <w:p w:rsidR="003E383B" w:rsidRDefault="003E383B">
      <w:pPr>
        <w:spacing w:after="200" w:line="276" w:lineRule="auto"/>
      </w:pPr>
    </w:p>
    <w:sectPr w:rsidR="003E383B" w:rsidSect="00BE4F51">
      <w:headerReference w:type="even" r:id="rId7"/>
      <w:headerReference w:type="default" r:id="rId8"/>
      <w:headerReference w:type="first" r:id="rId9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DD0" w:rsidRDefault="00EB3DD0" w:rsidP="0030448C">
      <w:r>
        <w:separator/>
      </w:r>
    </w:p>
  </w:endnote>
  <w:endnote w:type="continuationSeparator" w:id="1">
    <w:p w:rsidR="00EB3DD0" w:rsidRDefault="00EB3DD0" w:rsidP="00304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DD0" w:rsidRDefault="00EB3DD0" w:rsidP="0030448C">
      <w:r>
        <w:separator/>
      </w:r>
    </w:p>
  </w:footnote>
  <w:footnote w:type="continuationSeparator" w:id="1">
    <w:p w:rsidR="00EB3DD0" w:rsidRDefault="00EB3DD0" w:rsidP="003044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D0" w:rsidRDefault="00EB3DD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B3DD0" w:rsidRDefault="00EB3DD0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D0" w:rsidRDefault="00EB3DD0">
    <w:pPr>
      <w:pStyle w:val="a4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0D7605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EB3DD0" w:rsidRDefault="00EB3DD0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DD0" w:rsidRDefault="00EB3DD0">
    <w:pPr>
      <w:pStyle w:val="a4"/>
      <w:jc w:val="center"/>
    </w:pPr>
  </w:p>
  <w:p w:rsidR="00EB3DD0" w:rsidRDefault="00EB3DD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383B"/>
    <w:rsid w:val="00031A4E"/>
    <w:rsid w:val="00035D24"/>
    <w:rsid w:val="000D7605"/>
    <w:rsid w:val="002B0F35"/>
    <w:rsid w:val="002B46C1"/>
    <w:rsid w:val="0030448C"/>
    <w:rsid w:val="003A4DFD"/>
    <w:rsid w:val="003E383B"/>
    <w:rsid w:val="003F4110"/>
    <w:rsid w:val="004D674D"/>
    <w:rsid w:val="00503A05"/>
    <w:rsid w:val="00560B5B"/>
    <w:rsid w:val="00585E05"/>
    <w:rsid w:val="006C63AD"/>
    <w:rsid w:val="00843763"/>
    <w:rsid w:val="00846B96"/>
    <w:rsid w:val="00857335"/>
    <w:rsid w:val="008E1008"/>
    <w:rsid w:val="0090428C"/>
    <w:rsid w:val="00960980"/>
    <w:rsid w:val="009D5A9F"/>
    <w:rsid w:val="009D6CBF"/>
    <w:rsid w:val="00A41805"/>
    <w:rsid w:val="00A87950"/>
    <w:rsid w:val="00A929B8"/>
    <w:rsid w:val="00BC6F29"/>
    <w:rsid w:val="00BE4F51"/>
    <w:rsid w:val="00C55C64"/>
    <w:rsid w:val="00CA3F8E"/>
    <w:rsid w:val="00D35FC4"/>
    <w:rsid w:val="00D66D19"/>
    <w:rsid w:val="00DA2FC3"/>
    <w:rsid w:val="00E004BC"/>
    <w:rsid w:val="00E22989"/>
    <w:rsid w:val="00E26165"/>
    <w:rsid w:val="00E34223"/>
    <w:rsid w:val="00EB3DD0"/>
    <w:rsid w:val="00EE3295"/>
    <w:rsid w:val="00F0066E"/>
    <w:rsid w:val="00F151C9"/>
    <w:rsid w:val="00F465AC"/>
    <w:rsid w:val="00F96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383B"/>
    <w:pPr>
      <w:keepNext/>
      <w:spacing w:before="100" w:beforeAutospacing="1" w:after="100" w:afterAutospacing="1"/>
      <w:jc w:val="center"/>
      <w:outlineLvl w:val="0"/>
    </w:pPr>
    <w:rPr>
      <w:b/>
      <w:bCs/>
      <w:color w:val="2E2E2E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383B"/>
    <w:rPr>
      <w:rFonts w:ascii="Times New Roman" w:eastAsia="Times New Roman" w:hAnsi="Times New Roman" w:cs="Times New Roman"/>
      <w:b/>
      <w:bCs/>
      <w:color w:val="2E2E2E"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3E383B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character" w:customStyle="1" w:styleId="20">
    <w:name w:val="Основной текст 2 Знак"/>
    <w:basedOn w:val="a0"/>
    <w:link w:val="2"/>
    <w:semiHidden/>
    <w:rsid w:val="003E383B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3">
    <w:name w:val="Block Text"/>
    <w:basedOn w:val="a"/>
    <w:semiHidden/>
    <w:rsid w:val="003E383B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4">
    <w:name w:val="header"/>
    <w:basedOn w:val="a"/>
    <w:link w:val="a5"/>
    <w:semiHidden/>
    <w:rsid w:val="003E383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3E38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semiHidden/>
    <w:rsid w:val="003E383B"/>
  </w:style>
  <w:style w:type="paragraph" w:customStyle="1" w:styleId="ConsNonformat">
    <w:name w:val="ConsNonformat"/>
    <w:rsid w:val="003E38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3E383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3E383B"/>
    <w:pPr>
      <w:spacing w:line="360" w:lineRule="auto"/>
      <w:ind w:firstLine="709"/>
      <w:jc w:val="both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E38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38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12-1">
    <w:name w:val="Текст 14-1.5.Стиль12-1"/>
    <w:basedOn w:val="a"/>
    <w:rsid w:val="003E383B"/>
    <w:pPr>
      <w:spacing w:line="360" w:lineRule="auto"/>
      <w:ind w:firstLine="709"/>
      <w:jc w:val="both"/>
    </w:pPr>
    <w:rPr>
      <w:szCs w:val="20"/>
    </w:rPr>
  </w:style>
  <w:style w:type="paragraph" w:customStyle="1" w:styleId="aa">
    <w:name w:val="Содерж"/>
    <w:basedOn w:val="a"/>
    <w:rsid w:val="003E383B"/>
    <w:pPr>
      <w:keepNext/>
      <w:spacing w:after="120"/>
      <w:jc w:val="center"/>
    </w:pPr>
    <w:rPr>
      <w:b/>
      <w:sz w:val="28"/>
      <w:szCs w:val="20"/>
    </w:rPr>
  </w:style>
  <w:style w:type="paragraph" w:customStyle="1" w:styleId="ab">
    <w:name w:val="Проектный"/>
    <w:basedOn w:val="a"/>
    <w:rsid w:val="003E383B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c">
    <w:name w:val="Рабочий"/>
    <w:basedOn w:val="a"/>
    <w:rsid w:val="003E383B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3E38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ZAVETTIK</cp:lastModifiedBy>
  <cp:revision>8</cp:revision>
  <cp:lastPrinted>2022-07-15T07:14:00Z</cp:lastPrinted>
  <dcterms:created xsi:type="dcterms:W3CDTF">2026-07-01T07:03:00Z</dcterms:created>
  <dcterms:modified xsi:type="dcterms:W3CDTF">2026-07-03T09:59:00Z</dcterms:modified>
</cp:coreProperties>
</file>