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97" w:rsidRDefault="00425D97" w:rsidP="00425D97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97" w:rsidRDefault="00425D97" w:rsidP="00425D97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425D97" w:rsidRDefault="00425D97" w:rsidP="00425D97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425D97" w:rsidRDefault="00425D97" w:rsidP="00425D97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425D97" w:rsidRDefault="00425D97" w:rsidP="00425D9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425D97" w:rsidRDefault="00425D97" w:rsidP="00425D97">
      <w:pPr>
        <w:jc w:val="center"/>
        <w:rPr>
          <w:sz w:val="28"/>
        </w:rPr>
      </w:pPr>
    </w:p>
    <w:p w:rsidR="00425D97" w:rsidRDefault="00425D97" w:rsidP="00425D97">
      <w:pPr>
        <w:pStyle w:val="a4"/>
        <w:ind w:left="720" w:hanging="720"/>
        <w:jc w:val="both"/>
      </w:pPr>
      <w:r>
        <w:t>19 декабря 2025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425D97">
        <w:t>№ 102-1</w:t>
      </w:r>
    </w:p>
    <w:p w:rsidR="00425D97" w:rsidRDefault="00425D97" w:rsidP="00425D97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425D97" w:rsidRDefault="00425D97" w:rsidP="00425D97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Заветинского сельского поселения Заветинского района Ростовской области</w:t>
      </w:r>
    </w:p>
    <w:p w:rsidR="00425D97" w:rsidRDefault="00425D97" w:rsidP="00425D97">
      <w:pPr>
        <w:ind w:left="1560" w:right="1274"/>
        <w:jc w:val="both"/>
        <w:rPr>
          <w:b/>
          <w:sz w:val="28"/>
          <w:szCs w:val="28"/>
        </w:rPr>
      </w:pPr>
    </w:p>
    <w:p w:rsidR="00425D97" w:rsidRDefault="00425D97" w:rsidP="00425D97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425D97" w:rsidRDefault="00425D97" w:rsidP="00425D97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425D97" w:rsidRDefault="00425D97" w:rsidP="00425D97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>
        <w:rPr>
          <w:bCs/>
        </w:rPr>
        <w:t>Заветинского</w:t>
      </w:r>
      <w:r>
        <w:t xml:space="preserve"> сельского поселения согласно приложению № 1.</w:t>
      </w:r>
    </w:p>
    <w:p w:rsidR="00425D97" w:rsidRDefault="00425D97" w:rsidP="00425D97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>
        <w:rPr>
          <w:bCs/>
        </w:rPr>
        <w:t>Заветинского</w:t>
      </w:r>
      <w:r>
        <w:t xml:space="preserve"> сельского поселения согласно приложению № 2.</w:t>
      </w:r>
    </w:p>
    <w:p w:rsidR="00425D97" w:rsidRPr="00425D97" w:rsidRDefault="00425D97" w:rsidP="00425D97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>3</w:t>
      </w:r>
      <w:r w:rsidRPr="00425D97">
        <w:rPr>
          <w:b w:val="0"/>
          <w:szCs w:val="28"/>
        </w:rPr>
        <w:t xml:space="preserve">. Направить настоящее постановление в Собрание депутатов </w:t>
      </w:r>
      <w:r>
        <w:rPr>
          <w:b w:val="0"/>
          <w:bCs w:val="0"/>
          <w:szCs w:val="28"/>
        </w:rPr>
        <w:t>Заветинского</w:t>
      </w:r>
      <w:r w:rsidRPr="00425D97">
        <w:rPr>
          <w:b w:val="0"/>
          <w:szCs w:val="28"/>
        </w:rPr>
        <w:t xml:space="preserve"> сельского поселения.</w:t>
      </w:r>
    </w:p>
    <w:p w:rsidR="00425D97" w:rsidRDefault="00425D97" w:rsidP="00425D97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425D97" w:rsidRDefault="00425D97" w:rsidP="00425D9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425D97" w:rsidRDefault="00425D97" w:rsidP="00425D97">
      <w:pPr>
        <w:spacing w:line="360" w:lineRule="auto"/>
        <w:jc w:val="both"/>
        <w:rPr>
          <w:sz w:val="28"/>
          <w:szCs w:val="28"/>
        </w:rPr>
      </w:pPr>
    </w:p>
    <w:p w:rsidR="00425D97" w:rsidRDefault="00425D97" w:rsidP="00425D97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425D97" w:rsidRDefault="00425D97" w:rsidP="00425D97">
      <w:pPr>
        <w:jc w:val="both"/>
        <w:rPr>
          <w:sz w:val="28"/>
        </w:rPr>
      </w:pPr>
    </w:p>
    <w:p w:rsidR="00425D97" w:rsidRDefault="00425D97" w:rsidP="00425D97">
      <w:pPr>
        <w:jc w:val="both"/>
        <w:rPr>
          <w:sz w:val="28"/>
        </w:rPr>
      </w:pPr>
    </w:p>
    <w:p w:rsidR="00425D97" w:rsidRDefault="00425D97" w:rsidP="00425D97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425D97" w:rsidRDefault="00425D97" w:rsidP="00425D97">
      <w:pPr>
        <w:spacing w:line="360" w:lineRule="auto"/>
        <w:ind w:firstLine="720"/>
        <w:jc w:val="both"/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 w:rsidR="008C5676">
        <w:rPr>
          <w:b/>
          <w:sz w:val="24"/>
          <w:szCs w:val="24"/>
        </w:rPr>
        <w:t>Заветинского</w:t>
      </w:r>
      <w:r>
        <w:rPr>
          <w:b/>
          <w:sz w:val="24"/>
          <w:szCs w:val="24"/>
        </w:rPr>
        <w:t xml:space="preserve"> района Ростовской области</w:t>
      </w:r>
    </w:p>
    <w:p w:rsidR="00425D97" w:rsidRDefault="008C5676" w:rsidP="00425D97">
      <w:pPr>
        <w:ind w:left="4902"/>
        <w:jc w:val="center"/>
        <w:rPr>
          <w:color w:val="FF0000"/>
        </w:rPr>
      </w:pPr>
      <w:r>
        <w:t>от 19</w:t>
      </w:r>
      <w:r w:rsidR="00425D97">
        <w:t xml:space="preserve"> декабря </w:t>
      </w:r>
      <w:r w:rsidR="00425D97">
        <w:rPr>
          <w:rFonts w:ascii="Times New Roman CYR" w:hAnsi="Times New Roman CYR"/>
        </w:rPr>
        <w:t xml:space="preserve"> 2025 г.</w:t>
      </w:r>
      <w:r>
        <w:t xml:space="preserve">  № 102-1</w:t>
      </w:r>
    </w:p>
    <w:p w:rsidR="00425D97" w:rsidRDefault="00425D97" w:rsidP="00425D97">
      <w:pPr>
        <w:jc w:val="center"/>
        <w:rPr>
          <w:b/>
          <w:sz w:val="28"/>
          <w:szCs w:val="28"/>
        </w:rPr>
      </w:pPr>
    </w:p>
    <w:p w:rsidR="00425D97" w:rsidRDefault="00425D97" w:rsidP="00425D97">
      <w:pPr>
        <w:jc w:val="center"/>
        <w:rPr>
          <w:b/>
          <w:sz w:val="28"/>
          <w:szCs w:val="28"/>
        </w:rPr>
      </w:pPr>
    </w:p>
    <w:p w:rsidR="00425D97" w:rsidRDefault="00425D97" w:rsidP="00425D97">
      <w:pPr>
        <w:jc w:val="center"/>
        <w:rPr>
          <w:b/>
          <w:sz w:val="28"/>
          <w:szCs w:val="28"/>
        </w:rPr>
      </w:pPr>
    </w:p>
    <w:p w:rsidR="00425D97" w:rsidRDefault="00425D97" w:rsidP="00425D9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8C5676">
        <w:rPr>
          <w:rFonts w:ascii="Times New Roman CYR" w:hAnsi="Times New Roman CYR"/>
          <w:b/>
          <w:sz w:val="28"/>
          <w:szCs w:val="28"/>
        </w:rPr>
        <w:t>Заветинского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425D97" w:rsidRDefault="00425D97" w:rsidP="00425D9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425D97" w:rsidRDefault="008C5676" w:rsidP="00425D9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Заветинский</w:t>
      </w:r>
      <w:r w:rsidR="00425D97">
        <w:rPr>
          <w:rFonts w:eastAsia="Calibri"/>
          <w:b/>
          <w:sz w:val="28"/>
          <w:szCs w:val="28"/>
        </w:rPr>
        <w:t xml:space="preserve"> </w:t>
      </w:r>
      <w:proofErr w:type="spellStart"/>
      <w:r w:rsidR="00425D97">
        <w:rPr>
          <w:rFonts w:eastAsia="Calibri"/>
          <w:b/>
          <w:sz w:val="28"/>
          <w:szCs w:val="28"/>
        </w:rPr>
        <w:t>многомандатный</w:t>
      </w:r>
      <w:proofErr w:type="spellEnd"/>
      <w:r w:rsidR="00425D97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425D97" w:rsidRDefault="00425D97" w:rsidP="00425D9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Количество замещаемых  депутатских мандатов в округе – </w:t>
      </w:r>
      <w:r w:rsidR="008C5676">
        <w:rPr>
          <w:sz w:val="28"/>
          <w:szCs w:val="28"/>
        </w:rPr>
        <w:t>10</w:t>
      </w:r>
      <w:r>
        <w:rPr>
          <w:sz w:val="28"/>
          <w:szCs w:val="28"/>
        </w:rPr>
        <w:t>.</w:t>
      </w:r>
    </w:p>
    <w:p w:rsidR="00425D97" w:rsidRDefault="00425D97" w:rsidP="00425D9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</w:t>
      </w:r>
      <w:r w:rsidR="008C5676">
        <w:rPr>
          <w:sz w:val="28"/>
          <w:szCs w:val="28"/>
        </w:rPr>
        <w:t xml:space="preserve">е – </w:t>
      </w:r>
      <w:r w:rsidR="000E164F">
        <w:rPr>
          <w:sz w:val="28"/>
          <w:szCs w:val="28"/>
        </w:rPr>
        <w:t>4261</w:t>
      </w:r>
      <w:r>
        <w:rPr>
          <w:sz w:val="28"/>
          <w:szCs w:val="28"/>
        </w:rPr>
        <w:t>.</w:t>
      </w:r>
    </w:p>
    <w:p w:rsidR="00425D97" w:rsidRDefault="00425D97" w:rsidP="00425D9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425D97" w:rsidRDefault="00425D97" w:rsidP="00425D9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425D97" w:rsidRDefault="000E164F" w:rsidP="00425D9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Заветное</w:t>
      </w:r>
    </w:p>
    <w:p w:rsidR="00425D97" w:rsidRDefault="00425D97" w:rsidP="00425D97">
      <w:pPr>
        <w:spacing w:line="360" w:lineRule="auto"/>
        <w:jc w:val="both"/>
        <w:rPr>
          <w:sz w:val="28"/>
          <w:szCs w:val="28"/>
        </w:rPr>
      </w:pPr>
    </w:p>
    <w:p w:rsidR="00425D97" w:rsidRDefault="00425D97" w:rsidP="00425D97">
      <w:pPr>
        <w:spacing w:line="360" w:lineRule="auto"/>
        <w:jc w:val="both"/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0E164F" w:rsidRDefault="000E164F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425D97" w:rsidRDefault="00425D97" w:rsidP="00425D9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 w:rsidR="000E164F">
        <w:rPr>
          <w:b/>
          <w:sz w:val="24"/>
          <w:szCs w:val="24"/>
        </w:rPr>
        <w:t>Заветинского</w:t>
      </w:r>
      <w:r>
        <w:rPr>
          <w:b/>
          <w:sz w:val="24"/>
          <w:szCs w:val="24"/>
        </w:rPr>
        <w:t xml:space="preserve"> района Ростовской области</w:t>
      </w:r>
    </w:p>
    <w:p w:rsidR="00425D97" w:rsidRDefault="00425D97" w:rsidP="00425D97">
      <w:pPr>
        <w:ind w:right="-106"/>
        <w:jc w:val="center"/>
      </w:pPr>
      <w:r>
        <w:t xml:space="preserve">                                                                        </w:t>
      </w:r>
      <w:r w:rsidR="000E164F">
        <w:t xml:space="preserve">                            от 19</w:t>
      </w:r>
      <w:r>
        <w:t xml:space="preserve"> декабря </w:t>
      </w:r>
      <w:r>
        <w:rPr>
          <w:rFonts w:ascii="Times New Roman CYR" w:hAnsi="Times New Roman CYR"/>
        </w:rPr>
        <w:t xml:space="preserve"> 2025 г.</w:t>
      </w:r>
      <w:r w:rsidR="000E164F">
        <w:t xml:space="preserve">  № 102</w:t>
      </w:r>
      <w:r>
        <w:t>-1</w:t>
      </w:r>
    </w:p>
    <w:p w:rsidR="00425D97" w:rsidRDefault="00425D97" w:rsidP="00425D97">
      <w:pPr>
        <w:ind w:right="-106"/>
      </w:pPr>
      <w:r>
        <w:t xml:space="preserve">  </w:t>
      </w:r>
    </w:p>
    <w:p w:rsidR="00425D97" w:rsidRDefault="00425D97" w:rsidP="00425D97">
      <w:pPr>
        <w:ind w:right="-106"/>
        <w:rPr>
          <w:rFonts w:ascii="Times New Roman CYR" w:hAnsi="Times New Roman CYR"/>
          <w:b/>
          <w:sz w:val="28"/>
        </w:rPr>
      </w:pPr>
    </w:p>
    <w:p w:rsidR="00425D97" w:rsidRDefault="00425D97" w:rsidP="00425D9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425D97" w:rsidRDefault="00425D97" w:rsidP="00425D9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</w:t>
      </w:r>
      <w:r w:rsidR="000E164F">
        <w:rPr>
          <w:rFonts w:ascii="Times New Roman CYR" w:hAnsi="Times New Roman CYR"/>
          <w:b/>
          <w:sz w:val="28"/>
          <w:szCs w:val="28"/>
        </w:rPr>
        <w:t>в Собрания депутатов Заветинского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425D97" w:rsidRDefault="00425D97" w:rsidP="00425D97">
      <w:pPr>
        <w:jc w:val="center"/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425D97" w:rsidP="00425D97">
      <w:pPr>
        <w:rPr>
          <w:sz w:val="28"/>
          <w:szCs w:val="28"/>
        </w:rPr>
      </w:pPr>
    </w:p>
    <w:p w:rsidR="00425D97" w:rsidRDefault="000E164F" w:rsidP="00425D97">
      <w:pPr>
        <w:rPr>
          <w:sz w:val="28"/>
          <w:szCs w:val="28"/>
        </w:rPr>
      </w:pPr>
      <w:r w:rsidRPr="000E164F"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945180" cy="5103628"/>
            <wp:effectExtent l="19050" t="0" r="96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40" cy="510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F3F" w:rsidRDefault="00AF1F3F"/>
    <w:sectPr w:rsidR="00AF1F3F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5D97"/>
    <w:rsid w:val="000E164F"/>
    <w:rsid w:val="00425D97"/>
    <w:rsid w:val="008C5676"/>
    <w:rsid w:val="00A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5D97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25D97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D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425D9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425D97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425D97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425D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425D97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425D9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425D97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425D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425D97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25D9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5D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cp:lastPrinted>2026-01-14T07:09:00Z</cp:lastPrinted>
  <dcterms:created xsi:type="dcterms:W3CDTF">2026-01-14T07:10:00Z</dcterms:created>
  <dcterms:modified xsi:type="dcterms:W3CDTF">2026-01-14T07:10:00Z</dcterms:modified>
</cp:coreProperties>
</file>